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5C" w:rsidRPr="005C346C" w:rsidRDefault="00FF185C" w:rsidP="00FF185C">
      <w:pPr>
        <w:spacing w:line="360" w:lineRule="auto"/>
        <w:jc w:val="center"/>
        <w:rPr>
          <w:rFonts w:ascii="바탕" w:eastAsia="바탕" w:hAnsi="바탕"/>
          <w:b/>
          <w:sz w:val="36"/>
          <w:szCs w:val="36"/>
        </w:rPr>
      </w:pPr>
      <w:r w:rsidRPr="005C346C">
        <w:rPr>
          <w:rFonts w:ascii="바탕" w:eastAsia="바탕" w:hAnsi="바탕"/>
          <w:b/>
          <w:sz w:val="36"/>
          <w:szCs w:val="36"/>
        </w:rPr>
        <w:t>준법강령</w:t>
      </w:r>
    </w:p>
    <w:p w:rsidR="00FF185C"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 xml:space="preserve">주식회사 </w:t>
      </w:r>
      <w:proofErr w:type="spellStart"/>
      <w:r w:rsidRPr="008924E3">
        <w:rPr>
          <w:rFonts w:ascii="바탕" w:eastAsia="바탕" w:hAnsi="바탕" w:hint="eastAsia"/>
          <w:sz w:val="24"/>
          <w:szCs w:val="24"/>
        </w:rPr>
        <w:t>원익</w:t>
      </w:r>
      <w:r>
        <w:rPr>
          <w:rFonts w:ascii="바탕" w:eastAsia="바탕" w:hAnsi="바탕" w:hint="eastAsia"/>
          <w:sz w:val="24"/>
          <w:szCs w:val="24"/>
        </w:rPr>
        <w:t>홀딩스</w:t>
      </w:r>
      <w:r w:rsidRPr="008924E3">
        <w:rPr>
          <w:rFonts w:ascii="바탕" w:eastAsia="바탕" w:hAnsi="바탕" w:hint="eastAsia"/>
          <w:sz w:val="24"/>
          <w:szCs w:val="24"/>
        </w:rPr>
        <w:t>는</w:t>
      </w:r>
      <w:proofErr w:type="spellEnd"/>
      <w:r w:rsidRPr="008924E3">
        <w:rPr>
          <w:rFonts w:ascii="바탕" w:eastAsia="바탕" w:hAnsi="바탕" w:hint="eastAsia"/>
          <w:sz w:val="24"/>
          <w:szCs w:val="24"/>
        </w:rPr>
        <w:t xml:space="preserve"> 『준법경영 헌장』에 따라 회사와 임직원이 지켜야 할 『준법강령』을 다음과 같이 제정하고, 이를 우리의 행동과 가치판단의 기준으로 삼아 그 실천을 다짐한다.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jc w:val="center"/>
        <w:rPr>
          <w:rFonts w:ascii="바탕" w:eastAsia="바탕" w:hAnsi="바탕"/>
          <w:b/>
          <w:sz w:val="24"/>
          <w:szCs w:val="24"/>
        </w:rPr>
      </w:pPr>
      <w:r w:rsidRPr="008924E3">
        <w:rPr>
          <w:rFonts w:ascii="바탕" w:eastAsia="바탕" w:hAnsi="바탕" w:hint="eastAsia"/>
          <w:b/>
          <w:sz w:val="24"/>
          <w:szCs w:val="24"/>
        </w:rPr>
        <w:t xml:space="preserve">제1장 총 </w:t>
      </w:r>
      <w:proofErr w:type="spellStart"/>
      <w:r w:rsidRPr="008924E3">
        <w:rPr>
          <w:rFonts w:ascii="바탕" w:eastAsia="바탕" w:hAnsi="바탕" w:hint="eastAsia"/>
          <w:b/>
          <w:sz w:val="24"/>
          <w:szCs w:val="24"/>
        </w:rPr>
        <w:t>칙</w:t>
      </w:r>
      <w:proofErr w:type="spellEnd"/>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제1조 (목적)</w:t>
      </w:r>
    </w:p>
    <w:p w:rsidR="00FF185C" w:rsidRPr="008924E3"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 xml:space="preserve">본 준법강령(이하 </w:t>
      </w:r>
      <w:r w:rsidRPr="008924E3">
        <w:rPr>
          <w:rFonts w:ascii="바탕" w:eastAsia="바탕" w:hAnsi="바탕"/>
          <w:sz w:val="24"/>
          <w:szCs w:val="24"/>
        </w:rPr>
        <w:t>“</w:t>
      </w:r>
      <w:r w:rsidRPr="008924E3">
        <w:rPr>
          <w:rFonts w:ascii="바탕" w:eastAsia="바탕" w:hAnsi="바탕" w:hint="eastAsia"/>
          <w:sz w:val="24"/>
          <w:szCs w:val="24"/>
        </w:rPr>
        <w:t>강령</w:t>
      </w:r>
      <w:r w:rsidRPr="008924E3">
        <w:rPr>
          <w:rFonts w:ascii="바탕" w:eastAsia="바탕" w:hAnsi="바탕"/>
          <w:sz w:val="24"/>
          <w:szCs w:val="24"/>
        </w:rPr>
        <w:t>”</w:t>
      </w:r>
      <w:r w:rsidRPr="008924E3">
        <w:rPr>
          <w:rFonts w:ascii="바탕" w:eastAsia="바탕" w:hAnsi="바탕" w:hint="eastAsia"/>
          <w:sz w:val="24"/>
          <w:szCs w:val="24"/>
        </w:rPr>
        <w:t xml:space="preserve">이라 한다)은 주식회사 </w:t>
      </w:r>
      <w:proofErr w:type="spellStart"/>
      <w:r w:rsidRPr="008924E3">
        <w:rPr>
          <w:rFonts w:ascii="바탕" w:eastAsia="바탕" w:hAnsi="바탕" w:hint="eastAsia"/>
          <w:sz w:val="24"/>
          <w:szCs w:val="24"/>
        </w:rPr>
        <w:t>원익</w:t>
      </w:r>
      <w:r>
        <w:rPr>
          <w:rFonts w:ascii="바탕" w:eastAsia="바탕" w:hAnsi="바탕" w:hint="eastAsia"/>
          <w:sz w:val="24"/>
          <w:szCs w:val="24"/>
        </w:rPr>
        <w:t>홀딩스</w:t>
      </w:r>
      <w:proofErr w:type="spellEnd"/>
      <w:r w:rsidRPr="008924E3">
        <w:rPr>
          <w:rFonts w:ascii="바탕" w:eastAsia="바탕" w:hAnsi="바탕" w:hint="eastAsia"/>
          <w:sz w:val="24"/>
          <w:szCs w:val="24"/>
        </w:rPr>
        <w:t xml:space="preserve">(이하 </w:t>
      </w:r>
      <w:r w:rsidRPr="008924E3">
        <w:rPr>
          <w:rFonts w:ascii="바탕" w:eastAsia="바탕" w:hAnsi="바탕"/>
          <w:sz w:val="24"/>
          <w:szCs w:val="24"/>
        </w:rPr>
        <w:t>“</w:t>
      </w:r>
      <w:r w:rsidRPr="008924E3">
        <w:rPr>
          <w:rFonts w:ascii="바탕" w:eastAsia="바탕" w:hAnsi="바탕" w:hint="eastAsia"/>
          <w:sz w:val="24"/>
          <w:szCs w:val="24"/>
        </w:rPr>
        <w:t>회사</w:t>
      </w:r>
      <w:r w:rsidRPr="008924E3">
        <w:rPr>
          <w:rFonts w:ascii="바탕" w:eastAsia="바탕" w:hAnsi="바탕"/>
          <w:sz w:val="24"/>
          <w:szCs w:val="24"/>
        </w:rPr>
        <w:t>”</w:t>
      </w:r>
      <w:r w:rsidRPr="008924E3">
        <w:rPr>
          <w:rFonts w:ascii="바탕" w:eastAsia="바탕" w:hAnsi="바탕" w:hint="eastAsia"/>
          <w:sz w:val="24"/>
          <w:szCs w:val="24"/>
        </w:rPr>
        <w:t xml:space="preserve">) 및 그 임직원(이하 </w:t>
      </w:r>
      <w:r w:rsidRPr="008924E3">
        <w:rPr>
          <w:rFonts w:ascii="바탕" w:eastAsia="바탕" w:hAnsi="바탕"/>
          <w:sz w:val="24"/>
          <w:szCs w:val="24"/>
        </w:rPr>
        <w:t>“</w:t>
      </w:r>
      <w:r w:rsidRPr="008924E3">
        <w:rPr>
          <w:rFonts w:ascii="바탕" w:eastAsia="바탕" w:hAnsi="바탕" w:hint="eastAsia"/>
          <w:sz w:val="24"/>
          <w:szCs w:val="24"/>
        </w:rPr>
        <w:t>임직원</w:t>
      </w:r>
      <w:r w:rsidRPr="008924E3">
        <w:rPr>
          <w:rFonts w:ascii="바탕" w:eastAsia="바탕" w:hAnsi="바탕"/>
          <w:sz w:val="24"/>
          <w:szCs w:val="24"/>
        </w:rPr>
        <w:t>”</w:t>
      </w:r>
      <w:r w:rsidRPr="008924E3">
        <w:rPr>
          <w:rFonts w:ascii="바탕" w:eastAsia="바탕" w:hAnsi="바탕" w:hint="eastAsia"/>
          <w:sz w:val="24"/>
          <w:szCs w:val="24"/>
        </w:rPr>
        <w:t>)들에게 업무 수행 과정 및 회사 내 생활 속에서 준법에 근거한 의사 결정과 판단 기준을 제공함으로써 회사의 준법문화를 구축하는 것을 그 목적으로 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제2조 (적용 대상)</w:t>
      </w:r>
    </w:p>
    <w:p w:rsidR="00FF185C" w:rsidRPr="008924E3"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 xml:space="preserve">본 헌장은 회사와 계약을 체결하여 근로를 제공하는 모든 임직원들에게 적용하며, 그 구체적인 임직원의 범위는 다음 각 호와 같다. </w:t>
      </w:r>
    </w:p>
    <w:p w:rsidR="00FF185C" w:rsidRPr="008924E3" w:rsidRDefault="00FF185C" w:rsidP="00FF185C">
      <w:pPr>
        <w:pStyle w:val="a3"/>
        <w:numPr>
          <w:ilvl w:val="0"/>
          <w:numId w:val="2"/>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회사의 정규직 임직원 </w:t>
      </w:r>
    </w:p>
    <w:p w:rsidR="00FF185C" w:rsidRPr="008924E3" w:rsidRDefault="00FF185C" w:rsidP="00FF185C">
      <w:pPr>
        <w:pStyle w:val="a3"/>
        <w:numPr>
          <w:ilvl w:val="0"/>
          <w:numId w:val="2"/>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회사의 무기 또는 단기 계약직, 임시직, </w:t>
      </w:r>
      <w:proofErr w:type="spellStart"/>
      <w:r w:rsidRPr="008924E3">
        <w:rPr>
          <w:rFonts w:ascii="바탕" w:eastAsia="바탕" w:hAnsi="바탕" w:hint="eastAsia"/>
          <w:sz w:val="24"/>
          <w:szCs w:val="24"/>
        </w:rPr>
        <w:t>인턴직</w:t>
      </w:r>
      <w:proofErr w:type="spellEnd"/>
      <w:r w:rsidRPr="008924E3">
        <w:rPr>
          <w:rFonts w:ascii="바탕" w:eastAsia="바탕" w:hAnsi="바탕" w:hint="eastAsia"/>
          <w:sz w:val="24"/>
          <w:szCs w:val="24"/>
        </w:rPr>
        <w:t xml:space="preserve">, </w:t>
      </w:r>
      <w:proofErr w:type="spellStart"/>
      <w:r w:rsidRPr="008924E3">
        <w:rPr>
          <w:rFonts w:ascii="바탕" w:eastAsia="바탕" w:hAnsi="바탕" w:hint="eastAsia"/>
          <w:sz w:val="24"/>
          <w:szCs w:val="24"/>
        </w:rPr>
        <w:t>전문상시직</w:t>
      </w:r>
      <w:proofErr w:type="spellEnd"/>
      <w:r w:rsidRPr="008924E3">
        <w:rPr>
          <w:rFonts w:ascii="바탕" w:eastAsia="바탕" w:hAnsi="바탕" w:hint="eastAsia"/>
          <w:sz w:val="24"/>
          <w:szCs w:val="24"/>
        </w:rPr>
        <w:t xml:space="preserve">, </w:t>
      </w:r>
      <w:proofErr w:type="spellStart"/>
      <w:r w:rsidRPr="008924E3">
        <w:rPr>
          <w:rFonts w:ascii="바탕" w:eastAsia="바탕" w:hAnsi="바탕" w:hint="eastAsia"/>
          <w:sz w:val="24"/>
          <w:szCs w:val="24"/>
        </w:rPr>
        <w:t>촉탁직</w:t>
      </w:r>
      <w:proofErr w:type="spellEnd"/>
      <w:r w:rsidRPr="008924E3">
        <w:rPr>
          <w:rFonts w:ascii="바탕" w:eastAsia="바탕" w:hAnsi="바탕" w:hint="eastAsia"/>
          <w:sz w:val="24"/>
          <w:szCs w:val="24"/>
        </w:rPr>
        <w:t>, 전문위원</w:t>
      </w:r>
    </w:p>
    <w:p w:rsidR="00FF185C" w:rsidRPr="008924E3" w:rsidRDefault="00FF185C" w:rsidP="00FF185C">
      <w:pPr>
        <w:pStyle w:val="a3"/>
        <w:numPr>
          <w:ilvl w:val="0"/>
          <w:numId w:val="2"/>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기타 회사의 지시와 감독 아래 근로를 제공하는 모든 임직원</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jc w:val="center"/>
        <w:rPr>
          <w:rFonts w:ascii="바탕" w:eastAsia="바탕" w:hAnsi="바탕"/>
          <w:b/>
          <w:sz w:val="24"/>
          <w:szCs w:val="24"/>
        </w:rPr>
      </w:pPr>
      <w:r w:rsidRPr="008924E3">
        <w:rPr>
          <w:rFonts w:ascii="바탕" w:eastAsia="바탕" w:hAnsi="바탕" w:hint="eastAsia"/>
          <w:b/>
          <w:sz w:val="24"/>
          <w:szCs w:val="24"/>
        </w:rPr>
        <w:t>제2장 임직원의 책임과 의무</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제3조 (임직원의 기본원칙)</w:t>
      </w:r>
    </w:p>
    <w:p w:rsidR="00FF185C" w:rsidRPr="008924E3" w:rsidRDefault="00FF185C" w:rsidP="00FF185C">
      <w:pPr>
        <w:pStyle w:val="a3"/>
        <w:numPr>
          <w:ilvl w:val="0"/>
          <w:numId w:val="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주식회사 </w:t>
      </w:r>
      <w:proofErr w:type="spellStart"/>
      <w:r w:rsidRPr="008924E3">
        <w:rPr>
          <w:rFonts w:ascii="바탕" w:eastAsia="바탕" w:hAnsi="바탕" w:hint="eastAsia"/>
          <w:sz w:val="24"/>
          <w:szCs w:val="24"/>
        </w:rPr>
        <w:t>원익</w:t>
      </w:r>
      <w:r>
        <w:rPr>
          <w:rFonts w:ascii="바탕" w:eastAsia="바탕" w:hAnsi="바탕" w:hint="eastAsia"/>
          <w:sz w:val="24"/>
          <w:szCs w:val="24"/>
        </w:rPr>
        <w:t>홀딩스</w:t>
      </w:r>
      <w:r w:rsidRPr="008924E3">
        <w:rPr>
          <w:rFonts w:ascii="바탕" w:eastAsia="바탕" w:hAnsi="바탕" w:hint="eastAsia"/>
          <w:sz w:val="24"/>
          <w:szCs w:val="24"/>
        </w:rPr>
        <w:t>의</w:t>
      </w:r>
      <w:proofErr w:type="spellEnd"/>
      <w:r w:rsidRPr="008924E3">
        <w:rPr>
          <w:rFonts w:ascii="바탕" w:eastAsia="바탕" w:hAnsi="바탕" w:hint="eastAsia"/>
          <w:sz w:val="24"/>
          <w:szCs w:val="24"/>
        </w:rPr>
        <w:t xml:space="preserve"> 직원으로서의 긍지와 자부심을 가지며, 항상 </w:t>
      </w:r>
      <w:r w:rsidRPr="008924E3">
        <w:rPr>
          <w:rFonts w:ascii="바탕" w:eastAsia="바탕" w:hAnsi="바탕" w:hint="eastAsia"/>
          <w:sz w:val="24"/>
          <w:szCs w:val="24"/>
        </w:rPr>
        <w:lastRenderedPageBreak/>
        <w:t xml:space="preserve">정직하고 성실한 자세로 맡은 바 직무를 최선을 다하여 수행한다. </w:t>
      </w:r>
    </w:p>
    <w:p w:rsidR="00FF185C" w:rsidRPr="008924E3" w:rsidRDefault="00FF185C" w:rsidP="00FF185C">
      <w:pPr>
        <w:pStyle w:val="a3"/>
        <w:numPr>
          <w:ilvl w:val="0"/>
          <w:numId w:val="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회사가 추구하는 준법경영의 경영 원칙을 충분히 인지하고, 직무를 수행하는 과정에서 제반 법령과 회사의 규정 및 업무 지침을 준수함과 동시에 사회적 양심에 어긋나지 않도록 행동한다.</w:t>
      </w:r>
    </w:p>
    <w:p w:rsidR="00FF185C" w:rsidRPr="008924E3" w:rsidRDefault="00FF185C" w:rsidP="00FF185C">
      <w:pPr>
        <w:pStyle w:val="a3"/>
        <w:numPr>
          <w:ilvl w:val="0"/>
          <w:numId w:val="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준법경영의 원칙 아래 높은 윤리적 가치관을 가지고 올바른 판단과 건전한 언행으로 개인의 품위와 회사의 명예를 유지</w:t>
      </w:r>
      <w:r w:rsidRPr="008924E3">
        <w:rPr>
          <w:rFonts w:ascii="맑은 고딕" w:eastAsia="맑은 고딕" w:hAnsi="맑은 고딕" w:hint="eastAsia"/>
          <w:sz w:val="24"/>
          <w:szCs w:val="24"/>
        </w:rPr>
        <w:t>•</w:t>
      </w:r>
      <w:r w:rsidRPr="008924E3">
        <w:rPr>
          <w:rFonts w:ascii="바탕" w:eastAsia="바탕" w:hAnsi="바탕" w:hint="eastAsia"/>
          <w:sz w:val="24"/>
          <w:szCs w:val="24"/>
        </w:rPr>
        <w:t>발전시킬 수 있도록 노력한다.</w:t>
      </w:r>
    </w:p>
    <w:p w:rsidR="00FF185C" w:rsidRPr="008924E3" w:rsidRDefault="00FF185C" w:rsidP="00FF185C">
      <w:pPr>
        <w:pStyle w:val="a3"/>
        <w:numPr>
          <w:ilvl w:val="0"/>
          <w:numId w:val="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동료 및 관련 부서 간 적극적인 협조와 원활한 의사소통으로 업무의 효율을 극대화하도록 노력하고, 철저한 안전 의식으로 사고 예방을 위하여 최선의 노력을 기울여야 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제4조 (직무 수행 및 태도)</w:t>
      </w:r>
    </w:p>
    <w:p w:rsidR="00FF185C" w:rsidRPr="008924E3" w:rsidRDefault="00FF185C" w:rsidP="00FF185C">
      <w:pPr>
        <w:pStyle w:val="a3"/>
        <w:numPr>
          <w:ilvl w:val="0"/>
          <w:numId w:val="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회사의 경영이념, 경영원칙, 규정 및 업무지침을 숙지하고 준수하여 주어진 권한과 책임 범위 내에서 자율적인 의사결정에 따라 맡은 바 직무를 수행하며, 그 결과의 성과 여부를 불문하고 끝까지 주어진 책무를 완성한다. </w:t>
      </w:r>
    </w:p>
    <w:p w:rsidR="00FF185C" w:rsidRPr="008924E3" w:rsidRDefault="00FF185C" w:rsidP="00FF185C">
      <w:pPr>
        <w:pStyle w:val="a3"/>
        <w:numPr>
          <w:ilvl w:val="0"/>
          <w:numId w:val="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공사(公私)를 엄격히 구분하며, 이해관계자로부터 직무의 공정성을 저해할 수 있는 금품, 접대, 향응 편의제공 등 어떠한 목적과 이유를 불문하고 일체의 경제적 이익을 주거나 받지 아니 한다.</w:t>
      </w:r>
    </w:p>
    <w:p w:rsidR="00FF185C" w:rsidRPr="008924E3" w:rsidRDefault="00FF185C" w:rsidP="00FF185C">
      <w:pPr>
        <w:pStyle w:val="a3"/>
        <w:numPr>
          <w:ilvl w:val="0"/>
          <w:numId w:val="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직무 수행 과정에서 취득한 회사의 정보자산, 영업비밀 등이나 보안이 필요한 정보를 사전 승인 없이 제3자 또는 외부에 유출하지 아니 하며, 보안과 관련하여서는 회사의 보안 규정을 철저히 준수 한다. </w:t>
      </w:r>
    </w:p>
    <w:p w:rsidR="00FF185C" w:rsidRPr="008924E3" w:rsidRDefault="00FF185C" w:rsidP="00FF185C">
      <w:pPr>
        <w:pStyle w:val="a3"/>
        <w:numPr>
          <w:ilvl w:val="0"/>
          <w:numId w:val="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개인적인 이익을 목적으로 회사의 자산을 사용하지 아니 하며, 회사의 자산을 보호하기 위하여 노력한다.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제5조 (공정한 직무 수행)</w:t>
      </w:r>
    </w:p>
    <w:p w:rsidR="00FF185C" w:rsidRPr="008924E3" w:rsidRDefault="00FF185C" w:rsidP="00FF185C">
      <w:pPr>
        <w:pStyle w:val="a3"/>
        <w:numPr>
          <w:ilvl w:val="0"/>
          <w:numId w:val="5"/>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lastRenderedPageBreak/>
        <w:t xml:space="preserve">임직원은 직무를 수행함에 있어 관련된 제반 법령 및 회사의 규정을 준수하여 공정하게 직무를 수행하여야 한다. </w:t>
      </w:r>
    </w:p>
    <w:p w:rsidR="00FF185C" w:rsidRPr="008924E3" w:rsidRDefault="00FF185C" w:rsidP="00FF185C">
      <w:pPr>
        <w:pStyle w:val="a3"/>
        <w:numPr>
          <w:ilvl w:val="0"/>
          <w:numId w:val="5"/>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자기 또는 타인의 공정한 직무 수행을 저해할 수 있는 부당한 지시, 알선</w:t>
      </w:r>
      <w:r w:rsidRPr="008924E3">
        <w:rPr>
          <w:rFonts w:ascii="맑은 고딕" w:eastAsia="맑은 고딕" w:hAnsi="맑은 고딕" w:hint="eastAsia"/>
          <w:sz w:val="24"/>
          <w:szCs w:val="24"/>
        </w:rPr>
        <w:t>•</w:t>
      </w:r>
      <w:r w:rsidRPr="008924E3">
        <w:rPr>
          <w:rFonts w:ascii="바탕" w:eastAsia="바탕" w:hAnsi="바탕" w:hint="eastAsia"/>
          <w:sz w:val="24"/>
          <w:szCs w:val="24"/>
        </w:rPr>
        <w:t xml:space="preserve">청탁, 특혜 부여 등 사회 통념상 용인될 수 없는 비윤리적이고 불법적인 행위를 하여서는 아니 된다. </w:t>
      </w:r>
    </w:p>
    <w:p w:rsidR="00FF185C" w:rsidRPr="008924E3" w:rsidRDefault="00FF185C" w:rsidP="00FF185C">
      <w:pPr>
        <w:pStyle w:val="a3"/>
        <w:numPr>
          <w:ilvl w:val="0"/>
          <w:numId w:val="5"/>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공공기간 등 임직원과의 직무 수행 시 공정한 직무 수행을 위하여 청탁금지법 등 제반 법령을 철저히 준수하여야 한다.</w:t>
      </w:r>
    </w:p>
    <w:p w:rsidR="00FF185C" w:rsidRPr="008924E3" w:rsidRDefault="00FF185C" w:rsidP="00FF185C">
      <w:pPr>
        <w:spacing w:line="360" w:lineRule="auto"/>
        <w:rPr>
          <w:rFonts w:ascii="바탕" w:eastAsia="바탕" w:hAnsi="바탕"/>
          <w:b/>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제6조 (부당이득 수수 금지)</w:t>
      </w:r>
    </w:p>
    <w:p w:rsidR="00FF185C" w:rsidRPr="008924E3"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 xml:space="preserve">회사의 임직원은 직무와 관련하여 어떠한 경우에도 사회 통념상 용인되는 범위를 넘어 공정성을 저해할 수 있는 금품, 향응, 접대 등을 직무관련자에게 제공하거나 직무관련자로부터 제공 받아서는 아니 된다.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제7조 (公私의 구분)</w:t>
      </w:r>
    </w:p>
    <w:p w:rsidR="00FF185C" w:rsidRPr="008924E3" w:rsidRDefault="00FF185C" w:rsidP="00FF185C">
      <w:pPr>
        <w:pStyle w:val="a3"/>
        <w:numPr>
          <w:ilvl w:val="0"/>
          <w:numId w:val="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직무를 수행함에 있어서 공(公)과 사(私)를 명확히 구분하여야 하고, 사적인 사항이 공적인 업무 수행에 영향이 없도록 철저히 관리하여야 한다. </w:t>
      </w:r>
    </w:p>
    <w:p w:rsidR="00FF185C" w:rsidRPr="008924E3" w:rsidRDefault="00FF185C" w:rsidP="00FF185C">
      <w:pPr>
        <w:pStyle w:val="a3"/>
        <w:numPr>
          <w:ilvl w:val="0"/>
          <w:numId w:val="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회사의 자산을 사적으로 사용하거나 회사의 예산(접대비, 회식비, 부서운영비 등)을 목적 범위 이외의 용도로 사용하여 회사의 재산상 손해를 가해서는 아니 된다.  </w:t>
      </w:r>
    </w:p>
    <w:p w:rsidR="00FF185C" w:rsidRPr="008924E3" w:rsidRDefault="00FF185C" w:rsidP="00FF185C">
      <w:pPr>
        <w:pStyle w:val="a3"/>
        <w:numPr>
          <w:ilvl w:val="0"/>
          <w:numId w:val="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근무 시간 내 사적인 일에 시간을 할애하여 업무 수행에 지장을 주거나, 사내 정보통신시스템을 이용하여 온라인 게임, 도박, 음란사이트 방문 등 업무상 용도 이외의 부적절한 용도로 사용하여서는 아니 된다.</w:t>
      </w:r>
    </w:p>
    <w:p w:rsidR="00FF185C" w:rsidRPr="008924E3" w:rsidRDefault="00FF185C" w:rsidP="00FF185C">
      <w:pPr>
        <w:pStyle w:val="a3"/>
        <w:numPr>
          <w:ilvl w:val="0"/>
          <w:numId w:val="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회사와 당해 임직원 개인의 이해가 상충되는 어떠한 행위나 관계도 회피하여야 하며, 업무수행 시 업무효율성과 손익을 고려하여 항상 회사의 이익을 우선적으로 고려할 수 있도록 행동한다.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lastRenderedPageBreak/>
        <w:t>제8조 (임직원 상호 관계)</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임직원 상호 간의 신뢰와 존중을 바탕으로 직장생활에 필요한 기본 예의를 지키며, 상호 협력적 조직문화를 조성하기 위하여 노력한다. </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임직원들 간 불손한 언행이나 다른 임직원을 비방하는 등의 괴로움을 주는 행위를 하여서는 아니 되며, 학벌, 성별, 혈연, </w:t>
      </w:r>
      <w:r w:rsidRPr="008924E3">
        <w:rPr>
          <w:rFonts w:ascii="바탕" w:eastAsia="바탕" w:hAnsi="바탕"/>
          <w:sz w:val="24"/>
          <w:szCs w:val="24"/>
        </w:rPr>
        <w:t>출신지역</w:t>
      </w:r>
      <w:r w:rsidRPr="008924E3">
        <w:rPr>
          <w:rFonts w:ascii="바탕" w:eastAsia="바탕" w:hAnsi="바탕" w:hint="eastAsia"/>
          <w:sz w:val="24"/>
          <w:szCs w:val="24"/>
        </w:rPr>
        <w:t xml:space="preserve"> 등에 따른 파벌 조성이나 차별 대우를 하여서는 아니 된다. </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임직원 상호 간에도 부정한 청탁이나 사회통념상 과다한 선물 제공 및 금전 거래 등 금품 수수(授受) 행위를 하여서는 아니 되며, 상호 우호적인 관계 형성을 위하여 노력하여야 한다.</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상호 간의 성적 유혹, 수치심 등을 유발시키는 일체의 언어적, 신체적 행위가 없도록 상호 동료의식을 가지며 관련 법규를 준수하여야 한다.</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상사의 정당한 업무 지시를 최선을 다하여 이행토록 노력하며, 직위를 이용하여 회사의 업무와 직</w:t>
      </w:r>
      <w:r w:rsidRPr="008924E3">
        <w:rPr>
          <w:rFonts w:ascii="맑은 고딕" w:eastAsia="맑은 고딕" w:hAnsi="맑은 고딕" w:hint="eastAsia"/>
          <w:sz w:val="24"/>
          <w:szCs w:val="24"/>
        </w:rPr>
        <w:t>•</w:t>
      </w:r>
      <w:r w:rsidRPr="008924E3">
        <w:rPr>
          <w:rFonts w:ascii="바탕" w:eastAsia="바탕" w:hAnsi="바탕" w:hint="eastAsia"/>
          <w:sz w:val="24"/>
          <w:szCs w:val="24"/>
        </w:rPr>
        <w:t>간접적인 관련이 없는 부당한 업무지시에 대해서는 단호히 거절한다.</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회사의 목표 달성을 위한 업무 수행 시 부서 이기주의를 버리고, 한마음으로 회사의 발전을 위하여 상호 협력하여 업무를 수행하고 제반 법규 및 회사의 규정을 준수하도록 임직원 상호 간에 도와주고 협업한다.</w:t>
      </w:r>
    </w:p>
    <w:p w:rsidR="00FF185C" w:rsidRPr="008924E3" w:rsidRDefault="00FF185C" w:rsidP="00FF185C">
      <w:pPr>
        <w:pStyle w:val="a3"/>
        <w:numPr>
          <w:ilvl w:val="0"/>
          <w:numId w:val="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상호 인격을 존중하고 예의를 지키며 건전하고 행복한 직장 생활을 위하여 최선을 다하여야 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제9조 (투명한 정보 및 회계관리)</w:t>
      </w:r>
    </w:p>
    <w:p w:rsidR="00FF185C" w:rsidRPr="008924E3" w:rsidRDefault="00FF185C" w:rsidP="00FF185C">
      <w:pPr>
        <w:pStyle w:val="a3"/>
        <w:numPr>
          <w:ilvl w:val="0"/>
          <w:numId w:val="8"/>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모든 정보를 정당하고 투명하게 취득, 관리하여야 하며, 회계기록 등의 정보는 정확하고 정직하게 기록, 관리한다. </w:t>
      </w:r>
    </w:p>
    <w:p w:rsidR="00FF185C" w:rsidRPr="008924E3" w:rsidRDefault="00FF185C" w:rsidP="00FF185C">
      <w:pPr>
        <w:pStyle w:val="a3"/>
        <w:numPr>
          <w:ilvl w:val="0"/>
          <w:numId w:val="8"/>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특정 개인이나 부서 이익을 위하여 허위 또는 과장된 보고를 하지 아니 하며, 중요한 정보를 은폐하거나 독점하지 아니 한다. 다만, 당해 정보가 </w:t>
      </w:r>
      <w:r w:rsidRPr="008924E3">
        <w:rPr>
          <w:rFonts w:ascii="바탕" w:eastAsia="바탕" w:hAnsi="바탕" w:hint="eastAsia"/>
          <w:sz w:val="24"/>
          <w:szCs w:val="24"/>
        </w:rPr>
        <w:lastRenderedPageBreak/>
        <w:t>회사 내 다른 임직원들에게 유출되는 경우 그 위험성이 우려되는 경우에는 그러하지 아니 한다.</w:t>
      </w:r>
    </w:p>
    <w:p w:rsidR="00FF185C" w:rsidRPr="008924E3" w:rsidRDefault="00FF185C" w:rsidP="00FF185C">
      <w:pPr>
        <w:pStyle w:val="a3"/>
        <w:numPr>
          <w:ilvl w:val="0"/>
          <w:numId w:val="8"/>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관련 법령과 규정에 따라 경영정보를 공시하여 경영의 투명성과 신뢰도를 높일 수 있도록 노력한다.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제10조 (정보자산의 보호)</w:t>
      </w:r>
    </w:p>
    <w:p w:rsidR="00FF185C" w:rsidRPr="008924E3" w:rsidRDefault="00FF185C" w:rsidP="00FF185C">
      <w:pPr>
        <w:pStyle w:val="a3"/>
        <w:numPr>
          <w:ilvl w:val="0"/>
          <w:numId w:val="1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직무와 관련하여 취득한 정보를 대표이사, 소속 본부장 또는 부서 팀장 등의 사전 허가나 승인 없이 외부로 유출하거나 부당하게 사용하여서는 아니 된다. 또한 회사의 보안 정보와 관련하여서는 회사의 보안규정을 준수한다.</w:t>
      </w:r>
    </w:p>
    <w:p w:rsidR="00FF185C" w:rsidRPr="008924E3" w:rsidRDefault="00FF185C" w:rsidP="00FF185C">
      <w:pPr>
        <w:pStyle w:val="a3"/>
        <w:numPr>
          <w:ilvl w:val="0"/>
          <w:numId w:val="1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 기술에 대한 지식재산의 중요성을 인식하고 기술정보 및 영업정보를 포함한 회사의 영업비밀 등 보안이 필요한 정보는 적극적으로 보호하고 관리한다.</w:t>
      </w:r>
    </w:p>
    <w:p w:rsidR="00FF185C" w:rsidRPr="008924E3" w:rsidRDefault="00FF185C" w:rsidP="00FF185C">
      <w:pPr>
        <w:pStyle w:val="a3"/>
        <w:numPr>
          <w:ilvl w:val="0"/>
          <w:numId w:val="1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업무 수행 시 생성 또는 인지하게 되는 회사의 보안 사항을 적절한 절차에 의거 기록, 관리하고 허가 받지 아니한 임직원에게 공개되지 않도록 보안을 유지하여야 한다. </w:t>
      </w:r>
    </w:p>
    <w:p w:rsidR="00FF185C" w:rsidRPr="008924E3" w:rsidRDefault="00FF185C" w:rsidP="00FF185C">
      <w:pPr>
        <w:pStyle w:val="a3"/>
        <w:numPr>
          <w:ilvl w:val="0"/>
          <w:numId w:val="1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공개되지 않은 회사의 정보를 활용한 내부자 거래, 사외로의 유출 또는 제3자에게 공개, 누설하여 자신 또는 제3자의 이익을 위하여 활용하여서는 아니 된다.</w:t>
      </w:r>
    </w:p>
    <w:p w:rsidR="00FF185C" w:rsidRPr="008924E3" w:rsidRDefault="00FF185C" w:rsidP="00FF185C">
      <w:pPr>
        <w:pStyle w:val="a3"/>
        <w:numPr>
          <w:ilvl w:val="0"/>
          <w:numId w:val="17"/>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임직원이 회사를 퇴사할 때에는 본 조의 규정에 따라 자신이 보유하고 관리하고 있는 회사의 정보자산을 일체 남김 없이 회사에 반납하여야 하며, 퇴사 시 보안에 관하여는 회사의 보안규정을 준수하여야 한다.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제11조 (안전 및 위험예방)</w:t>
      </w:r>
    </w:p>
    <w:p w:rsidR="00FF185C" w:rsidRPr="008924E3" w:rsidRDefault="00FF185C" w:rsidP="00FF185C">
      <w:pPr>
        <w:pStyle w:val="a3"/>
        <w:numPr>
          <w:ilvl w:val="0"/>
          <w:numId w:val="18"/>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회사의 안전과 위험예방을 도모할 책임과 의무를 가지며 직무 수행 과정에서 회사 및 임직원의 안전사고 예방에 최선을 다하여야 한다.</w:t>
      </w:r>
    </w:p>
    <w:p w:rsidR="00FF185C" w:rsidRPr="008924E3" w:rsidRDefault="00FF185C" w:rsidP="00FF185C">
      <w:pPr>
        <w:pStyle w:val="a3"/>
        <w:numPr>
          <w:ilvl w:val="0"/>
          <w:numId w:val="18"/>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lastRenderedPageBreak/>
        <w:t xml:space="preserve">임직원은 환경 및 안전에 관한 법규와 기준을 준수하고 어떠한 상황에서도 안전수칙을 철저히 준수하여야 한다. 또한 회사의 사업장에서 업무를 수행하는 협력회사의 임직원으로 하여금 회사 및 임직원의 안전을 회사의 규정 등을 철저히 준수하도록 교육하고, 관리하여야 한다.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jc w:val="center"/>
        <w:rPr>
          <w:rFonts w:ascii="바탕" w:eastAsia="바탕" w:hAnsi="바탕"/>
          <w:b/>
          <w:sz w:val="24"/>
          <w:szCs w:val="24"/>
        </w:rPr>
      </w:pPr>
      <w:r w:rsidRPr="008924E3">
        <w:rPr>
          <w:rFonts w:ascii="바탕" w:eastAsia="바탕" w:hAnsi="바탕" w:hint="eastAsia"/>
          <w:b/>
          <w:sz w:val="24"/>
          <w:szCs w:val="24"/>
        </w:rPr>
        <w:t>제3장 고객에 대한 책임과 의무</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제12조 (고객 존중)</w:t>
      </w:r>
    </w:p>
    <w:p w:rsidR="00FF185C" w:rsidRPr="008924E3" w:rsidRDefault="00FF185C" w:rsidP="00FF185C">
      <w:pPr>
        <w:pStyle w:val="a3"/>
        <w:numPr>
          <w:ilvl w:val="0"/>
          <w:numId w:val="10"/>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회사의 존재 가치가 고객과 함께함으로써 성장함을 인지하고, 고객의 의견을 항상 존중하고, 고객과의 약속을 반드시 지킬 수 있도록 노력하여야 한다. </w:t>
      </w:r>
    </w:p>
    <w:p w:rsidR="00FF185C" w:rsidRPr="008924E3" w:rsidRDefault="00FF185C" w:rsidP="00FF185C">
      <w:pPr>
        <w:pStyle w:val="a3"/>
        <w:numPr>
          <w:ilvl w:val="0"/>
          <w:numId w:val="10"/>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고객의 입장에서 생각하고 행동하며, 고객 존중의 자세를 견지함으로써 고객 감동을 실천한다.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제13조 (고객 만족)</w:t>
      </w:r>
    </w:p>
    <w:p w:rsidR="00FF185C" w:rsidRPr="008924E3" w:rsidRDefault="00FF185C" w:rsidP="00FF185C">
      <w:pPr>
        <w:pStyle w:val="a3"/>
        <w:numPr>
          <w:ilvl w:val="0"/>
          <w:numId w:val="9"/>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회사는 고객의 입장에서 필요로 하는 가치를 찾아내어 고객에게 실질적으로 도움이 되고 만족을 줄 수 있는 참된 가치를 끊임 없이 창조하도록 노력한다.</w:t>
      </w:r>
    </w:p>
    <w:p w:rsidR="00FF185C" w:rsidRPr="008924E3" w:rsidRDefault="00FF185C" w:rsidP="00FF185C">
      <w:pPr>
        <w:pStyle w:val="a3"/>
        <w:numPr>
          <w:ilvl w:val="0"/>
          <w:numId w:val="9"/>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고객의 요구와 기대를 정확하게 파악하여 이에 부응하는 최고의 기술, 교육, 자료 등과 최상의 기술적 서비스를 합리적인 가격으로 제공하며, 기술 개발과 품질 향상을 위하여 항상 노력한다. </w:t>
      </w:r>
    </w:p>
    <w:p w:rsidR="00FF185C" w:rsidRPr="008924E3" w:rsidRDefault="00FF185C" w:rsidP="00FF185C">
      <w:pPr>
        <w:pStyle w:val="a3"/>
        <w:numPr>
          <w:ilvl w:val="0"/>
          <w:numId w:val="9"/>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회사는 고객의 의견과 제안 사항을 항상 경청하고 겸허하게 수용하며, 고객 불만 사항을 신속히 확인하고 공정하게 처리할 수 있도록 노력한다.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제14조 (고객 보호)</w:t>
      </w:r>
    </w:p>
    <w:p w:rsidR="00FF185C" w:rsidRPr="008924E3" w:rsidRDefault="00FF185C" w:rsidP="00FF185C">
      <w:pPr>
        <w:pStyle w:val="a3"/>
        <w:numPr>
          <w:ilvl w:val="0"/>
          <w:numId w:val="11"/>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고객의 알 권리를 존중하고, 고객에게 마땅히 알려야 하는 사항 또는 고객이 요구하는 정보에 대해서는 회사의 규정과 절차에 따라 적극적으로 협조하도록 노력한다.</w:t>
      </w:r>
    </w:p>
    <w:p w:rsidR="00FF185C" w:rsidRPr="008924E3" w:rsidRDefault="00FF185C" w:rsidP="00FF185C">
      <w:pPr>
        <w:pStyle w:val="a3"/>
        <w:numPr>
          <w:ilvl w:val="0"/>
          <w:numId w:val="11"/>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lastRenderedPageBreak/>
        <w:t>임직원은 고객에 관한 정보를 회사의 영업비밀과 동일한 보안 수준을 유지하여 관리하여야 하며, 고객의 사전 승인 없이는 타인 또는 제3자에게 누설하거나 제공된 자료의 사용 목적 이외의 용도로 사용하지 않으며, 고객의 정보자산과 명예를 보호한다.</w:t>
      </w:r>
    </w:p>
    <w:p w:rsidR="00FF185C" w:rsidRPr="008924E3" w:rsidRDefault="00FF185C" w:rsidP="00FF185C">
      <w:pPr>
        <w:pStyle w:val="a3"/>
        <w:numPr>
          <w:ilvl w:val="0"/>
          <w:numId w:val="11"/>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w:t>
      </w:r>
      <w:r w:rsidRPr="008924E3">
        <w:rPr>
          <w:rFonts w:ascii="바탕" w:eastAsia="바탕" w:hAnsi="바탕"/>
          <w:sz w:val="24"/>
          <w:szCs w:val="24"/>
        </w:rPr>
        <w:t>고객에게</w:t>
      </w:r>
      <w:r w:rsidRPr="008924E3">
        <w:rPr>
          <w:rFonts w:ascii="바탕" w:eastAsia="바탕" w:hAnsi="바탕" w:hint="eastAsia"/>
          <w:sz w:val="24"/>
          <w:szCs w:val="24"/>
        </w:rPr>
        <w:t xml:space="preserve"> 납품한 제품의 결함으로 인하여 고객 및 고객의 임직원에게 인적</w:t>
      </w:r>
      <w:r w:rsidRPr="008924E3">
        <w:rPr>
          <w:rFonts w:ascii="맑은 고딕" w:eastAsia="맑은 고딕" w:hAnsi="맑은 고딕" w:hint="eastAsia"/>
          <w:sz w:val="24"/>
          <w:szCs w:val="24"/>
        </w:rPr>
        <w:t>•</w:t>
      </w:r>
      <w:r w:rsidRPr="008924E3">
        <w:rPr>
          <w:rFonts w:ascii="바탕" w:eastAsia="바탕" w:hAnsi="바탕" w:hint="eastAsia"/>
          <w:sz w:val="24"/>
          <w:szCs w:val="24"/>
        </w:rPr>
        <w:t>재산적 피해가 발생하지 않도록 모든 경영활동 및 영업활동에서 고객의 안전을 우선적으로 고려한다.</w:t>
      </w:r>
    </w:p>
    <w:p w:rsidR="00FF185C" w:rsidRPr="008924E3" w:rsidRDefault="00FF185C" w:rsidP="00FF185C">
      <w:pPr>
        <w:pStyle w:val="a3"/>
        <w:numPr>
          <w:ilvl w:val="0"/>
          <w:numId w:val="11"/>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임직원은 고객의 윤리규정, 비즈니스 가이드라인 등 제반 규정을 준수하며, 불법 또는 비윤리적인 영업활동 등으로 고객의 이미지 또는 명예를 실추시키거나 이익을 해하는 행위를 하지 않는다.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jc w:val="center"/>
        <w:rPr>
          <w:rFonts w:ascii="바탕" w:eastAsia="바탕" w:hAnsi="바탕"/>
          <w:b/>
          <w:sz w:val="24"/>
          <w:szCs w:val="24"/>
        </w:rPr>
      </w:pPr>
      <w:r w:rsidRPr="008924E3">
        <w:rPr>
          <w:rFonts w:ascii="바탕" w:eastAsia="바탕" w:hAnsi="바탕" w:hint="eastAsia"/>
          <w:b/>
          <w:sz w:val="24"/>
          <w:szCs w:val="24"/>
        </w:rPr>
        <w:t>제4장 거래업체에 대한 책임과 의무</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제15조 (거래법규의 준수)</w:t>
      </w:r>
    </w:p>
    <w:p w:rsidR="00FF185C" w:rsidRPr="008924E3" w:rsidRDefault="00FF185C" w:rsidP="00FF185C">
      <w:pPr>
        <w:pStyle w:val="a3"/>
        <w:numPr>
          <w:ilvl w:val="0"/>
          <w:numId w:val="12"/>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회사와 거래하는 모든 거래업체(고객과 협력회사 등을 포함하되, 이에 한정하지 아니 한다)와의 관계에 있어 거래 지역의 제반 법규 및 회사의 규정을 준수하고, 국제적 기준에 따른 상거래 관습을 존중한다.</w:t>
      </w:r>
    </w:p>
    <w:p w:rsidR="00FF185C" w:rsidRPr="008924E3" w:rsidRDefault="00FF185C" w:rsidP="00FF185C">
      <w:pPr>
        <w:pStyle w:val="a3"/>
        <w:numPr>
          <w:ilvl w:val="0"/>
          <w:numId w:val="12"/>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해외에 위치한 회사의 사업장에서 근무하는 임직원은 해당 국가 및 지역의 제반 법규를 준수하고, 관습을 숙지하여 일상생활에서도 회사의 업무 수행에 영향을 미치지 않도록 높은 준법의식을 갖도록 노력한다.</w:t>
      </w:r>
    </w:p>
    <w:p w:rsidR="00FF185C" w:rsidRPr="008924E3" w:rsidRDefault="00FF185C" w:rsidP="00FF185C">
      <w:pPr>
        <w:pStyle w:val="a3"/>
        <w:numPr>
          <w:ilvl w:val="0"/>
          <w:numId w:val="12"/>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회사의 일방적인 이익만을 위하여 거래업체에게 사회 통념상 용인될 수 없는 부당한 요구를 하거나 편법 행위를 하지 아니 하며, 상호 공동의 이익을 위하여 노력한다.</w:t>
      </w: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제16조 (자유경쟁추구)</w:t>
      </w:r>
    </w:p>
    <w:p w:rsidR="00FF185C" w:rsidRPr="008924E3" w:rsidRDefault="00FF185C" w:rsidP="00FF185C">
      <w:pPr>
        <w:pStyle w:val="a3"/>
        <w:numPr>
          <w:ilvl w:val="0"/>
          <w:numId w:val="1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자유경쟁의 원칙에 따라 국내외 시장경제 질서를 존중하고, 부당한 방법으로 경쟁업체를 비방하거나 이익을 해하지 않도록 한다.</w:t>
      </w:r>
    </w:p>
    <w:p w:rsidR="00FF185C" w:rsidRPr="008924E3" w:rsidRDefault="00FF185C" w:rsidP="00FF185C">
      <w:pPr>
        <w:pStyle w:val="a3"/>
        <w:numPr>
          <w:ilvl w:val="0"/>
          <w:numId w:val="1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lastRenderedPageBreak/>
        <w:t xml:space="preserve">회사는 제품의 품질과 서비스, 그리고 가격 경쟁력을 통하여 국내외 고객에 대한 신뢰를 확보하여야 하며, 경쟁업체에 대하여 상호 존중의 자세로 정당하게 선의의 경쟁을 추구한다. </w:t>
      </w:r>
    </w:p>
    <w:p w:rsidR="00FF185C" w:rsidRPr="008924E3" w:rsidRDefault="00FF185C" w:rsidP="00FF185C">
      <w:pPr>
        <w:pStyle w:val="a3"/>
        <w:numPr>
          <w:ilvl w:val="0"/>
          <w:numId w:val="13"/>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회사는 거래 당사자를 선정하는 과정에서 상호 공정한 원칙과 기준에 따라 경쟁하도록 하여야 하며, 거래업체 간 자유경쟁을 저해하는 행위를 조장하거나 방조하지 아니 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제17조 (공정한 거래)</w:t>
      </w:r>
    </w:p>
    <w:p w:rsidR="00FF185C" w:rsidRPr="008924E3" w:rsidRDefault="00FF185C" w:rsidP="00FF185C">
      <w:pPr>
        <w:pStyle w:val="a3"/>
        <w:numPr>
          <w:ilvl w:val="0"/>
          <w:numId w:val="1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회사의 모든 거래가 상호 대등한 위치에서 투명하고 공정하게 운영될 수 있도록 하며, 거래조건 및 거래절차 등에 대해 충분히 고지하고 상호 협의를 거쳐 합리적인 방안을 도출하여 시행한다.</w:t>
      </w:r>
    </w:p>
    <w:p w:rsidR="00FF185C" w:rsidRPr="008924E3" w:rsidRDefault="00FF185C" w:rsidP="00FF185C">
      <w:pPr>
        <w:pStyle w:val="a3"/>
        <w:numPr>
          <w:ilvl w:val="0"/>
          <w:numId w:val="1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그 목적 여부와 관계 없이 협력회사에 대해 자신의 우월적 지위를 이용한 어떠한 형태의 부당행위를 하지 않으며, 특히 거래를 조건으로 어떠한 형태의 개인적 편의를 요구하거나 경제적 이익을 강요하지 아니 한다.</w:t>
      </w:r>
    </w:p>
    <w:p w:rsidR="00FF185C" w:rsidRPr="008924E3" w:rsidRDefault="00FF185C" w:rsidP="00FF185C">
      <w:pPr>
        <w:pStyle w:val="a3"/>
        <w:numPr>
          <w:ilvl w:val="0"/>
          <w:numId w:val="1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회사와의 거래를 위하여 필요한 정보를 회사의 규정에 따라 적법절차에 따라 적기에 거래당사자에게 제공하며, 거래 과정 또는 결과는 공정한 기준에 따라 상호 협의 후 보완한다.</w:t>
      </w:r>
    </w:p>
    <w:p w:rsidR="00FF185C" w:rsidRPr="008924E3" w:rsidRDefault="00FF185C" w:rsidP="00FF185C">
      <w:pPr>
        <w:pStyle w:val="a3"/>
        <w:numPr>
          <w:ilvl w:val="0"/>
          <w:numId w:val="14"/>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임직원은 협력회사의 영업비밀, 보안정보를 당해 정보주체의 사전 동의 없이는 사용 목적 이외에 사용하지 않으며, 회사의 임직원이라 하더라도 업무 관계성이 없는 경우에는 그 보안을 유지하도록 노력한다.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제18조 (상호 발전의 추구)</w:t>
      </w:r>
    </w:p>
    <w:p w:rsidR="00FF185C" w:rsidRPr="008924E3" w:rsidRDefault="00FF185C" w:rsidP="00FF185C">
      <w:pPr>
        <w:pStyle w:val="a3"/>
        <w:numPr>
          <w:ilvl w:val="0"/>
          <w:numId w:val="15"/>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회사의 발전을 위해 협력회사와 공동의 발전이 필요함을 인식하며, 기술지원 및 경영지도 등을 통해 장기적으로 협력회사가 경쟁력을 갖추어 성장할 수 있도록 지원하도록 노력한다. </w:t>
      </w:r>
    </w:p>
    <w:p w:rsidR="00FF185C" w:rsidRPr="008924E3" w:rsidRDefault="00FF185C" w:rsidP="00FF185C">
      <w:pPr>
        <w:pStyle w:val="a3"/>
        <w:numPr>
          <w:ilvl w:val="0"/>
          <w:numId w:val="15"/>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깨끗하고 투명한 거래 문화를 조성하고, 공정한 거래질서를 확립하여 </w:t>
      </w:r>
      <w:r w:rsidRPr="008924E3">
        <w:rPr>
          <w:rFonts w:ascii="바탕" w:eastAsia="바탕" w:hAnsi="바탕" w:hint="eastAsia"/>
          <w:sz w:val="24"/>
          <w:szCs w:val="24"/>
        </w:rPr>
        <w:lastRenderedPageBreak/>
        <w:t>상호 합리적인 이익과 공동의 발전을 추구하기 위하여 노력한다.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제19조 (적극적 검토 및 직원 존중)</w:t>
      </w:r>
    </w:p>
    <w:p w:rsidR="00FF185C" w:rsidRPr="008924E3" w:rsidRDefault="00FF185C" w:rsidP="00FF185C">
      <w:pPr>
        <w:pStyle w:val="a3"/>
        <w:numPr>
          <w:ilvl w:val="0"/>
          <w:numId w:val="1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회사는 협력회사와의 업무 수행 중 협력회사의 정당한 요구, 청원 또는 제안에 대해서는 회사의 원칙과 기준에 따라 합리적인 범위 내에서 그 수용 여부를 적극적으로 검토한다. </w:t>
      </w:r>
    </w:p>
    <w:p w:rsidR="00FF185C" w:rsidRPr="008924E3" w:rsidRDefault="00FF185C" w:rsidP="00FF185C">
      <w:pPr>
        <w:pStyle w:val="a3"/>
        <w:numPr>
          <w:ilvl w:val="0"/>
          <w:numId w:val="1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회사는 협력회사와의 약속을 반드시 준수하고, 모든 협력회사의 임직원들에 대하여 상호 존중의 자세를 견지한다. 회사의 임직원은 어떠한 경우에도 협력회사의 임직원들에 대하여 불손한 언행, 차별 대우 또는 인격 모독적 발언을 하지 아니 한다.</w:t>
      </w:r>
    </w:p>
    <w:p w:rsidR="00FF185C" w:rsidRPr="008924E3" w:rsidRDefault="00FF185C" w:rsidP="00FF185C">
      <w:pPr>
        <w:pStyle w:val="a3"/>
        <w:numPr>
          <w:ilvl w:val="0"/>
          <w:numId w:val="16"/>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회사는 회사를 방문하거나 회사에 파견되어 근무하는 협력회사의 모든 임직원들에 대하여 그들의 애로사항 또는 의견을 적극적으로 청취하고 문제의 해결을 위해 노력한다.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jc w:val="center"/>
        <w:rPr>
          <w:rFonts w:ascii="바탕" w:eastAsia="바탕" w:hAnsi="바탕"/>
          <w:b/>
          <w:sz w:val="24"/>
          <w:szCs w:val="24"/>
        </w:rPr>
      </w:pPr>
      <w:r w:rsidRPr="008924E3">
        <w:rPr>
          <w:rFonts w:ascii="바탕" w:eastAsia="바탕" w:hAnsi="바탕" w:hint="eastAsia"/>
          <w:b/>
          <w:sz w:val="24"/>
          <w:szCs w:val="24"/>
        </w:rPr>
        <w:t xml:space="preserve">제5장 보 </w:t>
      </w:r>
      <w:proofErr w:type="spellStart"/>
      <w:r w:rsidRPr="008924E3">
        <w:rPr>
          <w:rFonts w:ascii="바탕" w:eastAsia="바탕" w:hAnsi="바탕" w:hint="eastAsia"/>
          <w:b/>
          <w:sz w:val="24"/>
          <w:szCs w:val="24"/>
        </w:rPr>
        <w:t>칙</w:t>
      </w:r>
      <w:proofErr w:type="spellEnd"/>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제31조 (준수의무와 책임)</w:t>
      </w:r>
    </w:p>
    <w:p w:rsidR="00FF185C" w:rsidRPr="008924E3" w:rsidRDefault="00FF185C" w:rsidP="00FF185C">
      <w:pPr>
        <w:pStyle w:val="a3"/>
        <w:numPr>
          <w:ilvl w:val="0"/>
          <w:numId w:val="19"/>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회사의 모든 임직원은 본 준법강령을 숙지하고 준수하여야 하며, 위반 사항에 대해서는 그에 따른 책임을 부담한다.</w:t>
      </w:r>
    </w:p>
    <w:p w:rsidR="00FF185C" w:rsidRPr="008924E3" w:rsidRDefault="00FF185C" w:rsidP="00FF185C">
      <w:pPr>
        <w:pStyle w:val="a3"/>
        <w:numPr>
          <w:ilvl w:val="0"/>
          <w:numId w:val="19"/>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 xml:space="preserve">회사의 준법경영최고책임자, 준법경영책임자, 준법경영관리자 및 준법경영 전담 부서는 회사의 임직원들이 본 준법강령을 준수할 수 있도록 독려하고, 관리하며 감독할 책임이 있다. </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제32조 (교육의 실시)</w:t>
      </w:r>
    </w:p>
    <w:p w:rsidR="00FF185C" w:rsidRPr="008924E3"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회사는 임직원들에 대한 준법의식과 준법강령의 준수를 위하여 교육계획을 수립 및 시행하여야 하며, 필요 시 교육의 진행을 외부</w:t>
      </w:r>
      <w:r>
        <w:rPr>
          <w:rFonts w:ascii="바탕" w:eastAsia="바탕" w:hAnsi="바탕" w:hint="eastAsia"/>
          <w:sz w:val="24"/>
          <w:szCs w:val="24"/>
        </w:rPr>
        <w:t>8</w:t>
      </w:r>
      <w:r w:rsidRPr="008924E3">
        <w:rPr>
          <w:rFonts w:ascii="바탕" w:eastAsia="바탕" w:hAnsi="바탕" w:hint="eastAsia"/>
          <w:sz w:val="24"/>
          <w:szCs w:val="24"/>
        </w:rPr>
        <w:t xml:space="preserve">에 위탁할 수 있다. </w:t>
      </w:r>
    </w:p>
    <w:p w:rsidR="00FF185C" w:rsidRPr="008924E3" w:rsidRDefault="00FF185C" w:rsidP="00FF185C">
      <w:pPr>
        <w:spacing w:line="360" w:lineRule="auto"/>
        <w:rPr>
          <w:rFonts w:ascii="바탕" w:eastAsia="바탕" w:hAnsi="바탕"/>
          <w:b/>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lastRenderedPageBreak/>
        <w:t>제33조 (포상과 징계)</w:t>
      </w:r>
    </w:p>
    <w:p w:rsidR="00FF185C" w:rsidRPr="008924E3" w:rsidRDefault="00FF185C" w:rsidP="00FF185C">
      <w:pPr>
        <w:pStyle w:val="a3"/>
        <w:numPr>
          <w:ilvl w:val="0"/>
          <w:numId w:val="20"/>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회사는 준법강령 및 준법 지침서를 준수하고 준법경영의 정립에 기여한 임직원에 대하여는 준법경영책임자, 준법경영관리자 등의 추천에 따라 그에 상응하는 포상 등 인사상의 특전을 부여할 수 있다.</w:t>
      </w:r>
    </w:p>
    <w:p w:rsidR="00FF185C" w:rsidRPr="008924E3" w:rsidRDefault="00FF185C" w:rsidP="00FF185C">
      <w:pPr>
        <w:pStyle w:val="a3"/>
        <w:numPr>
          <w:ilvl w:val="0"/>
          <w:numId w:val="20"/>
        </w:numPr>
        <w:autoSpaceDE w:val="0"/>
        <w:autoSpaceDN w:val="0"/>
        <w:adjustRightInd/>
        <w:spacing w:after="200" w:line="360" w:lineRule="auto"/>
        <w:ind w:leftChars="0"/>
        <w:textAlignment w:val="auto"/>
        <w:rPr>
          <w:rFonts w:ascii="바탕" w:eastAsia="바탕" w:hAnsi="바탕"/>
          <w:sz w:val="24"/>
          <w:szCs w:val="24"/>
        </w:rPr>
      </w:pPr>
      <w:r w:rsidRPr="008924E3">
        <w:rPr>
          <w:rFonts w:ascii="바탕" w:eastAsia="바탕" w:hAnsi="바탕" w:hint="eastAsia"/>
          <w:sz w:val="24"/>
          <w:szCs w:val="24"/>
        </w:rPr>
        <w:t>준법경영책임자 또는 준법경영관리자는 준법경영에 저촉되는 행위를 한 임직원에 대해 회사의 상벌 규정에 따라 인사위원회에 회부 할 수 있다.</w:t>
      </w:r>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jc w:val="center"/>
        <w:rPr>
          <w:rFonts w:ascii="바탕" w:eastAsia="바탕" w:hAnsi="바탕"/>
          <w:b/>
          <w:sz w:val="24"/>
          <w:szCs w:val="24"/>
        </w:rPr>
      </w:pPr>
      <w:r w:rsidRPr="008924E3">
        <w:rPr>
          <w:rFonts w:ascii="바탕" w:eastAsia="바탕" w:hAnsi="바탕" w:hint="eastAsia"/>
          <w:b/>
          <w:sz w:val="24"/>
          <w:szCs w:val="24"/>
        </w:rPr>
        <w:t xml:space="preserve">부 </w:t>
      </w:r>
      <w:proofErr w:type="spellStart"/>
      <w:r w:rsidRPr="008924E3">
        <w:rPr>
          <w:rFonts w:ascii="바탕" w:eastAsia="바탕" w:hAnsi="바탕" w:hint="eastAsia"/>
          <w:b/>
          <w:sz w:val="24"/>
          <w:szCs w:val="24"/>
        </w:rPr>
        <w:t>칙</w:t>
      </w:r>
      <w:proofErr w:type="spellEnd"/>
    </w:p>
    <w:p w:rsidR="00FF185C" w:rsidRPr="008924E3" w:rsidRDefault="00FF185C" w:rsidP="00FF185C">
      <w:pPr>
        <w:spacing w:line="360" w:lineRule="auto"/>
        <w:rPr>
          <w:rFonts w:ascii="바탕" w:eastAsia="바탕" w:hAnsi="바탕"/>
          <w:sz w:val="24"/>
          <w:szCs w:val="24"/>
        </w:rPr>
      </w:pPr>
    </w:p>
    <w:p w:rsidR="00FF185C" w:rsidRPr="008924E3"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1. 시행 시기</w:t>
      </w:r>
    </w:p>
    <w:p w:rsidR="00FF185C" w:rsidRPr="008924E3"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본 강령은 『준법경영 헌장』과 함께 2017년 1월 1일부터 시행한다.</w:t>
      </w:r>
    </w:p>
    <w:p w:rsidR="00FF185C" w:rsidRPr="008924E3" w:rsidRDefault="00FF185C" w:rsidP="00FF185C">
      <w:pPr>
        <w:spacing w:line="360" w:lineRule="auto"/>
        <w:rPr>
          <w:rFonts w:ascii="바탕" w:eastAsia="바탕" w:hAnsi="바탕"/>
          <w:sz w:val="24"/>
          <w:szCs w:val="24"/>
        </w:rPr>
      </w:pPr>
    </w:p>
    <w:p w:rsidR="00FF185C" w:rsidRDefault="00FF185C" w:rsidP="00FF185C">
      <w:pPr>
        <w:spacing w:line="360" w:lineRule="auto"/>
        <w:rPr>
          <w:rFonts w:ascii="바탕" w:eastAsia="바탕" w:hAnsi="바탕"/>
          <w:b/>
          <w:sz w:val="24"/>
          <w:szCs w:val="24"/>
        </w:rPr>
      </w:pPr>
      <w:r w:rsidRPr="008924E3">
        <w:rPr>
          <w:rFonts w:ascii="바탕" w:eastAsia="바탕" w:hAnsi="바탕" w:hint="eastAsia"/>
          <w:b/>
          <w:sz w:val="24"/>
          <w:szCs w:val="24"/>
        </w:rPr>
        <w:t>2. 준법강령의 실천</w:t>
      </w:r>
    </w:p>
    <w:p w:rsidR="00FF185C" w:rsidRDefault="00FF185C" w:rsidP="00FF185C">
      <w:pPr>
        <w:spacing w:line="360" w:lineRule="auto"/>
        <w:rPr>
          <w:rFonts w:ascii="바탕" w:eastAsia="바탕" w:hAnsi="바탕"/>
          <w:sz w:val="24"/>
          <w:szCs w:val="24"/>
        </w:rPr>
      </w:pPr>
      <w:r w:rsidRPr="008924E3">
        <w:rPr>
          <w:rFonts w:ascii="바탕" w:eastAsia="바탕" w:hAnsi="바탕" w:hint="eastAsia"/>
          <w:sz w:val="24"/>
          <w:szCs w:val="24"/>
        </w:rPr>
        <w:t>임직원들이 준법강령을 철저히 실천할 수 있도록 실천 지침서를 공표 및 운영하여야 한다.</w:t>
      </w: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FF185C" w:rsidRDefault="00FF185C" w:rsidP="00FF185C">
      <w:pPr>
        <w:rPr>
          <w:rFonts w:ascii="바탕" w:eastAsia="바탕" w:hAnsi="바탕"/>
          <w:sz w:val="24"/>
          <w:szCs w:val="24"/>
        </w:rPr>
      </w:pPr>
    </w:p>
    <w:p w:rsidR="00A23A94" w:rsidRPr="00FF185C" w:rsidRDefault="00A23A94" w:rsidP="00FF185C">
      <w:bookmarkStart w:id="0" w:name="_GoBack"/>
      <w:bookmarkEnd w:id="0"/>
    </w:p>
    <w:sectPr w:rsidR="00A23A94" w:rsidRPr="00FF185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3078"/>
    <w:multiLevelType w:val="hybridMultilevel"/>
    <w:tmpl w:val="53CAC618"/>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5E43D5C"/>
    <w:multiLevelType w:val="hybridMultilevel"/>
    <w:tmpl w:val="6D305F1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155931AB"/>
    <w:multiLevelType w:val="hybridMultilevel"/>
    <w:tmpl w:val="3D766C0C"/>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1B4E25C2"/>
    <w:multiLevelType w:val="hybridMultilevel"/>
    <w:tmpl w:val="6D26E35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2EC6EDD"/>
    <w:multiLevelType w:val="hybridMultilevel"/>
    <w:tmpl w:val="DAA20E76"/>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35291DB7"/>
    <w:multiLevelType w:val="hybridMultilevel"/>
    <w:tmpl w:val="7060958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39A70776"/>
    <w:multiLevelType w:val="hybridMultilevel"/>
    <w:tmpl w:val="CA84A5B8"/>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3FD2237B"/>
    <w:multiLevelType w:val="hybridMultilevel"/>
    <w:tmpl w:val="554CB42C"/>
    <w:lvl w:ilvl="0" w:tplc="71E2595E">
      <w:start w:val="1"/>
      <w:numFmt w:val="decimalEnclosedCircle"/>
      <w:lvlText w:val="%1"/>
      <w:lvlJc w:val="left"/>
      <w:pPr>
        <w:ind w:left="400" w:hanging="400"/>
      </w:pPr>
      <w:rPr>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415A55E8"/>
    <w:multiLevelType w:val="hybridMultilevel"/>
    <w:tmpl w:val="C436EABE"/>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41EF36F1"/>
    <w:multiLevelType w:val="hybridMultilevel"/>
    <w:tmpl w:val="F4F6145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46737015"/>
    <w:multiLevelType w:val="hybridMultilevel"/>
    <w:tmpl w:val="28C46510"/>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4CF055D2"/>
    <w:multiLevelType w:val="hybridMultilevel"/>
    <w:tmpl w:val="4A4EE79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59821E3C"/>
    <w:multiLevelType w:val="hybridMultilevel"/>
    <w:tmpl w:val="2E000C1E"/>
    <w:lvl w:ilvl="0" w:tplc="0374E20E">
      <w:start w:val="1"/>
      <w:numFmt w:val="koreanLegal"/>
      <w:lvlText w:val="%1,"/>
      <w:lvlJc w:val="left"/>
      <w:pPr>
        <w:ind w:left="142" w:hanging="142"/>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1D164DC"/>
    <w:multiLevelType w:val="hybridMultilevel"/>
    <w:tmpl w:val="140EA6E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65291E72"/>
    <w:multiLevelType w:val="hybridMultilevel"/>
    <w:tmpl w:val="85160B94"/>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6F3044CF"/>
    <w:multiLevelType w:val="hybridMultilevel"/>
    <w:tmpl w:val="1E4EED5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73E26BC2"/>
    <w:multiLevelType w:val="hybridMultilevel"/>
    <w:tmpl w:val="8C540280"/>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76E02E29"/>
    <w:multiLevelType w:val="hybridMultilevel"/>
    <w:tmpl w:val="36C0CB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D050571"/>
    <w:multiLevelType w:val="hybridMultilevel"/>
    <w:tmpl w:val="8C540280"/>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7ECF0E7A"/>
    <w:multiLevelType w:val="hybridMultilevel"/>
    <w:tmpl w:val="1188FDBC"/>
    <w:lvl w:ilvl="0" w:tplc="5FFCB2CE">
      <w:start w:val="1"/>
      <w:numFmt w:val="decimalEnclosedCircle"/>
      <w:lvlText w:val="%1"/>
      <w:lvlJc w:val="left"/>
      <w:pPr>
        <w:ind w:left="400" w:hanging="400"/>
      </w:pPr>
      <w:rPr>
        <w:rFonts w:hint="eastAsia"/>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2"/>
  </w:num>
  <w:num w:numId="2">
    <w:abstractNumId w:val="17"/>
  </w:num>
  <w:num w:numId="3">
    <w:abstractNumId w:val="8"/>
  </w:num>
  <w:num w:numId="4">
    <w:abstractNumId w:val="19"/>
  </w:num>
  <w:num w:numId="5">
    <w:abstractNumId w:val="2"/>
  </w:num>
  <w:num w:numId="6">
    <w:abstractNumId w:val="14"/>
  </w:num>
  <w:num w:numId="7">
    <w:abstractNumId w:val="6"/>
  </w:num>
  <w:num w:numId="8">
    <w:abstractNumId w:val="16"/>
  </w:num>
  <w:num w:numId="9">
    <w:abstractNumId w:val="0"/>
  </w:num>
  <w:num w:numId="10">
    <w:abstractNumId w:val="13"/>
  </w:num>
  <w:num w:numId="11">
    <w:abstractNumId w:val="3"/>
  </w:num>
  <w:num w:numId="12">
    <w:abstractNumId w:val="7"/>
  </w:num>
  <w:num w:numId="13">
    <w:abstractNumId w:val="5"/>
  </w:num>
  <w:num w:numId="14">
    <w:abstractNumId w:val="9"/>
  </w:num>
  <w:num w:numId="15">
    <w:abstractNumId w:val="4"/>
  </w:num>
  <w:num w:numId="16">
    <w:abstractNumId w:val="15"/>
  </w:num>
  <w:num w:numId="17">
    <w:abstractNumId w:val="18"/>
  </w:num>
  <w:num w:numId="18">
    <w:abstractNumId w:val="11"/>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88"/>
    <w:rsid w:val="000C7288"/>
    <w:rsid w:val="00A23A94"/>
    <w:rsid w:val="00FF1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8"/>
    <w:pPr>
      <w:widowControl w:val="0"/>
      <w:wordWrap w:val="0"/>
      <w:adjustRightInd w:val="0"/>
      <w:spacing w:after="0" w:line="360" w:lineRule="atLeast"/>
      <w:textAlignment w:val="baseline"/>
    </w:pPr>
    <w:rPr>
      <w:rFonts w:ascii="Times New Roman" w:eastAsia="바탕체"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8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8"/>
    <w:pPr>
      <w:widowControl w:val="0"/>
      <w:wordWrap w:val="0"/>
      <w:adjustRightInd w:val="0"/>
      <w:spacing w:after="0" w:line="360" w:lineRule="atLeast"/>
      <w:textAlignment w:val="baseline"/>
    </w:pPr>
    <w:rPr>
      <w:rFonts w:ascii="Times New Roman" w:eastAsia="바탕체"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8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1043</Words>
  <Characters>5948</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안예인</dc:creator>
  <cp:lastModifiedBy>안예인</cp:lastModifiedBy>
  <cp:revision>2</cp:revision>
  <dcterms:created xsi:type="dcterms:W3CDTF">2017-09-28T14:26:00Z</dcterms:created>
  <dcterms:modified xsi:type="dcterms:W3CDTF">2017-09-28T14:26:00Z</dcterms:modified>
</cp:coreProperties>
</file>